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866" w:rsidRPr="00926A98" w:rsidRDefault="00277866">
      <w:pPr>
        <w:rPr>
          <w:rFonts w:ascii="Arial" w:hAnsi="Arial" w:cs="Arial"/>
          <w:lang w:val="en-US"/>
        </w:rPr>
      </w:pPr>
      <w:bookmarkStart w:id="0" w:name="_GoBack"/>
      <w:r w:rsidRPr="00926A98">
        <w:rPr>
          <w:rFonts w:ascii="Arial" w:hAnsi="Arial" w:cs="Arial"/>
          <w:lang w:val="en-US"/>
        </w:rPr>
        <w:t>Dear Brothers:</w:t>
      </w:r>
    </w:p>
    <w:p w:rsidR="00277866" w:rsidRPr="00926A98" w:rsidRDefault="00277866">
      <w:pPr>
        <w:rPr>
          <w:rFonts w:ascii="Arial" w:hAnsi="Arial" w:cs="Arial"/>
          <w:lang w:val="en-US"/>
        </w:rPr>
      </w:pPr>
      <w:r w:rsidRPr="00926A98">
        <w:rPr>
          <w:rFonts w:ascii="Arial" w:hAnsi="Arial" w:cs="Arial"/>
          <w:lang w:val="en-US"/>
        </w:rPr>
        <w:t>We will take a moment to worshipfully focus on the TITLES of Jesus on this poster.</w:t>
      </w:r>
    </w:p>
    <w:p w:rsidR="006B49E1" w:rsidRPr="00926A98" w:rsidRDefault="00277866">
      <w:pPr>
        <w:rPr>
          <w:rFonts w:ascii="Arial" w:hAnsi="Arial" w:cs="Arial"/>
          <w:lang w:val="en-US"/>
        </w:rPr>
      </w:pPr>
      <w:r w:rsidRPr="00926A98">
        <w:rPr>
          <w:rFonts w:ascii="Arial" w:hAnsi="Arial" w:cs="Arial"/>
          <w:lang w:val="en-US"/>
        </w:rPr>
        <w:t>We will concentrate on the TITLES of Jesus as they are used throughout Scripture:</w:t>
      </w:r>
    </w:p>
    <w:p w:rsidR="00277866" w:rsidRPr="00926A98" w:rsidRDefault="00277866">
      <w:pPr>
        <w:rPr>
          <w:rFonts w:ascii="Arial" w:hAnsi="Arial" w:cs="Arial"/>
          <w:lang w:val="en-US"/>
        </w:rPr>
      </w:pPr>
    </w:p>
    <w:p w:rsidR="00277866" w:rsidRPr="00926A98" w:rsidRDefault="00277866">
      <w:pPr>
        <w:rPr>
          <w:rFonts w:ascii="Arial" w:hAnsi="Arial" w:cs="Arial"/>
          <w:b/>
          <w:i/>
          <w:u w:val="single"/>
          <w:lang w:val="en-US"/>
        </w:rPr>
      </w:pPr>
      <w:r w:rsidRPr="00926A98">
        <w:rPr>
          <w:rFonts w:ascii="Arial" w:hAnsi="Arial" w:cs="Arial"/>
          <w:lang w:val="en-US"/>
        </w:rPr>
        <w:t xml:space="preserve">The leader calls out each TITLE – but he introduces each TITLE with the word </w:t>
      </w:r>
      <w:r w:rsidRPr="00926A98">
        <w:rPr>
          <w:rFonts w:ascii="Arial" w:hAnsi="Arial" w:cs="Arial"/>
          <w:b/>
          <w:i/>
          <w:u w:val="single"/>
          <w:lang w:val="en-US"/>
        </w:rPr>
        <w:t>JESUS.</w:t>
      </w:r>
    </w:p>
    <w:p w:rsidR="00277866" w:rsidRPr="00926A98" w:rsidRDefault="00277866">
      <w:pPr>
        <w:rPr>
          <w:rFonts w:ascii="Arial" w:hAnsi="Arial" w:cs="Arial"/>
          <w:lang w:val="en-US"/>
        </w:rPr>
      </w:pPr>
      <w:r w:rsidRPr="00926A98">
        <w:rPr>
          <w:rFonts w:ascii="Arial" w:hAnsi="Arial" w:cs="Arial"/>
          <w:lang w:val="en-US"/>
        </w:rPr>
        <w:t>Sample: Jesus is THE LAMB of GOD.</w:t>
      </w:r>
    </w:p>
    <w:p w:rsidR="00277866" w:rsidRPr="00926A98" w:rsidRDefault="00277866">
      <w:pPr>
        <w:rPr>
          <w:rFonts w:ascii="Arial" w:hAnsi="Arial" w:cs="Arial"/>
          <w:lang w:val="en-US"/>
        </w:rPr>
      </w:pPr>
    </w:p>
    <w:p w:rsidR="00277866" w:rsidRPr="00926A98" w:rsidRDefault="00277866">
      <w:pPr>
        <w:rPr>
          <w:rFonts w:ascii="Arial" w:hAnsi="Arial" w:cs="Arial"/>
          <w:lang w:val="en-US"/>
        </w:rPr>
      </w:pPr>
      <w:r w:rsidRPr="00926A98">
        <w:rPr>
          <w:rFonts w:ascii="Arial" w:hAnsi="Arial" w:cs="Arial"/>
          <w:lang w:val="en-US"/>
        </w:rPr>
        <w:t>If preferred the leader may occasionally add one or two words of explanation:</w:t>
      </w:r>
    </w:p>
    <w:p w:rsidR="00277866" w:rsidRPr="00926A98" w:rsidRDefault="00277866">
      <w:pPr>
        <w:rPr>
          <w:rFonts w:ascii="Arial" w:hAnsi="Arial" w:cs="Arial"/>
          <w:lang w:val="en-US"/>
        </w:rPr>
      </w:pPr>
      <w:r w:rsidRPr="00926A98">
        <w:rPr>
          <w:rFonts w:ascii="Arial" w:hAnsi="Arial" w:cs="Arial"/>
          <w:lang w:val="en-US"/>
        </w:rPr>
        <w:t>Sample: Jesus is the GOOD SHEPHERD – what a clear picture of that we have in Psalm 23.</w:t>
      </w:r>
    </w:p>
    <w:p w:rsidR="00277866" w:rsidRPr="00926A98" w:rsidRDefault="00277866">
      <w:pPr>
        <w:rPr>
          <w:rFonts w:ascii="Arial" w:hAnsi="Arial" w:cs="Arial"/>
          <w:lang w:val="en-US"/>
        </w:rPr>
      </w:pPr>
    </w:p>
    <w:p w:rsidR="00277866" w:rsidRPr="00926A98" w:rsidRDefault="00277866">
      <w:pPr>
        <w:rPr>
          <w:rFonts w:ascii="Arial" w:hAnsi="Arial" w:cs="Arial"/>
          <w:lang w:val="en-US"/>
        </w:rPr>
      </w:pPr>
      <w:r w:rsidRPr="00926A98">
        <w:rPr>
          <w:rFonts w:ascii="Arial" w:hAnsi="Arial" w:cs="Arial"/>
          <w:lang w:val="en-US"/>
        </w:rPr>
        <w:t xml:space="preserve">((Be </w:t>
      </w:r>
      <w:r w:rsidRPr="00926A98">
        <w:rPr>
          <w:rFonts w:ascii="Arial" w:hAnsi="Arial" w:cs="Arial"/>
          <w:u w:val="single"/>
          <w:lang w:val="en-US"/>
        </w:rPr>
        <w:t>cautious</w:t>
      </w:r>
      <w:r w:rsidRPr="00926A98">
        <w:rPr>
          <w:rFonts w:ascii="Arial" w:hAnsi="Arial" w:cs="Arial"/>
          <w:lang w:val="en-US"/>
        </w:rPr>
        <w:t xml:space="preserve"> about adding much commentary – this distracts of the power and worship the TITLES portray.))</w:t>
      </w:r>
    </w:p>
    <w:p w:rsidR="00277866" w:rsidRPr="00926A98" w:rsidRDefault="00277866">
      <w:pPr>
        <w:rPr>
          <w:rFonts w:ascii="Arial" w:hAnsi="Arial" w:cs="Arial"/>
          <w:lang w:val="en-US"/>
        </w:rPr>
      </w:pPr>
    </w:p>
    <w:p w:rsidR="00277866" w:rsidRPr="00926A98" w:rsidRDefault="00F73997">
      <w:pPr>
        <w:rPr>
          <w:rFonts w:ascii="Arial" w:hAnsi="Arial" w:cs="Arial"/>
          <w:lang w:val="en-US"/>
        </w:rPr>
      </w:pPr>
      <w:r w:rsidRPr="00926A98">
        <w:rPr>
          <w:rFonts w:ascii="Arial" w:hAnsi="Arial" w:cs="Arial"/>
          <w:lang w:val="en-US"/>
        </w:rPr>
        <w:t>By inflection of voice l</w:t>
      </w:r>
      <w:r w:rsidR="00277866" w:rsidRPr="00926A98">
        <w:rPr>
          <w:rFonts w:ascii="Arial" w:hAnsi="Arial" w:cs="Arial"/>
          <w:lang w:val="en-US"/>
        </w:rPr>
        <w:t>et each TITLE present an image or paint a picture</w:t>
      </w:r>
      <w:r w:rsidRPr="00926A98">
        <w:rPr>
          <w:rFonts w:ascii="Arial" w:hAnsi="Arial" w:cs="Arial"/>
          <w:lang w:val="en-US"/>
        </w:rPr>
        <w:t>.</w:t>
      </w:r>
    </w:p>
    <w:p w:rsidR="00F73997" w:rsidRPr="00926A98" w:rsidRDefault="00F73997">
      <w:pPr>
        <w:rPr>
          <w:rFonts w:ascii="Arial" w:hAnsi="Arial" w:cs="Arial"/>
          <w:lang w:val="en-US"/>
        </w:rPr>
      </w:pPr>
    </w:p>
    <w:p w:rsidR="0069603F" w:rsidRPr="00926A98" w:rsidRDefault="00F73997">
      <w:pPr>
        <w:rPr>
          <w:rFonts w:ascii="Arial" w:hAnsi="Arial" w:cs="Arial"/>
          <w:lang w:val="en-US"/>
        </w:rPr>
        <w:sectPr w:rsidR="0069603F" w:rsidRPr="00926A98">
          <w:pgSz w:w="11906" w:h="16838"/>
          <w:pgMar w:top="850" w:right="850" w:bottom="850" w:left="1417" w:header="708" w:footer="708" w:gutter="0"/>
          <w:cols w:space="708"/>
          <w:docGrid w:linePitch="360"/>
        </w:sectPr>
      </w:pPr>
      <w:r w:rsidRPr="00926A98">
        <w:rPr>
          <w:rFonts w:ascii="Arial" w:hAnsi="Arial" w:cs="Arial"/>
          <w:lang w:val="en-US"/>
        </w:rPr>
        <w:t xml:space="preserve">As a fitting closing gesture of worship in some Provinces the pastors have preferred to rise unanimously, stand and presented their exultation by the clapping of hands followed by personal exclamations of prayer and praise. </w:t>
      </w:r>
    </w:p>
    <w:bookmarkEnd w:id="0"/>
    <w:p w:rsidR="00F73997" w:rsidRDefault="0069603F">
      <w:pPr>
        <w:rPr>
          <w:lang w:val="en-US"/>
        </w:rPr>
      </w:pPr>
      <w:r w:rsidRPr="0069603F">
        <w:rPr>
          <w:noProof/>
          <w:lang w:val="en-US"/>
        </w:rPr>
        <w:lastRenderedPageBreak/>
        <w:drawing>
          <wp:anchor distT="0" distB="0" distL="114300" distR="114300" simplePos="0" relativeHeight="251659264" behindDoc="0" locked="0" layoutInCell="1" allowOverlap="1" wp14:anchorId="3A8FAF27" wp14:editId="353F3101">
            <wp:simplePos x="0" y="0"/>
            <wp:positionH relativeFrom="margin">
              <wp:align>left</wp:align>
            </wp:positionH>
            <wp:positionV relativeFrom="paragraph">
              <wp:posOffset>0</wp:posOffset>
            </wp:positionV>
            <wp:extent cx="10125075" cy="5671185"/>
            <wp:effectExtent l="0" t="0" r="9525" b="5715"/>
            <wp:wrapSquare wrapText="bothSides"/>
            <wp:docPr id="1" name="Picture 1" descr="E:\EL Prayer Lectures, Devotionals &amp; Materials\EL 1024-2SL @ Names of Jesus for Worsh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L Prayer Lectures, Devotionals &amp; Materials\EL 1024-2SL @ Names of Jesus for Worship.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125075" cy="5671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9603F" w:rsidRPr="00277866" w:rsidRDefault="0069603F">
      <w:pPr>
        <w:rPr>
          <w:lang w:val="en-US"/>
        </w:rPr>
      </w:pPr>
    </w:p>
    <w:sectPr w:rsidR="0069603F" w:rsidRPr="00277866" w:rsidSect="0069603F">
      <w:pgSz w:w="16838" w:h="11906" w:orient="landscape"/>
      <w:pgMar w:top="1417" w:right="850" w:bottom="850"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866"/>
    <w:rsid w:val="00277866"/>
    <w:rsid w:val="0069603F"/>
    <w:rsid w:val="006B49E1"/>
    <w:rsid w:val="00926A98"/>
    <w:rsid w:val="00F7399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219D70-E4BC-4E2B-9B52-02D5B2EDE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131</Words>
  <Characters>747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 Bible</dc:creator>
  <cp:keywords/>
  <dc:description/>
  <cp:lastModifiedBy>Abraham Bible</cp:lastModifiedBy>
  <cp:revision>4</cp:revision>
  <dcterms:created xsi:type="dcterms:W3CDTF">2014-10-07T08:09:00Z</dcterms:created>
  <dcterms:modified xsi:type="dcterms:W3CDTF">2021-04-09T17:33:00Z</dcterms:modified>
</cp:coreProperties>
</file>